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D7" w:rsidRPr="00AE40D7" w:rsidRDefault="00AE40D7" w:rsidP="00AE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D7">
        <w:rPr>
          <w:rFonts w:ascii="Times New Roman" w:hAnsi="Times New Roman" w:cs="Times New Roman"/>
          <w:b/>
          <w:sz w:val="28"/>
          <w:szCs w:val="28"/>
        </w:rPr>
        <w:t>КОВАЛЕВА АННА ГРИГОРЬЕВНА</w:t>
      </w:r>
    </w:p>
    <w:p w:rsidR="00AE40D7" w:rsidRDefault="00AE40D7" w:rsidP="00AE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Default="00AE40D7" w:rsidP="00AE4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190750"/>
            <wp:effectExtent l="0" t="0" r="0" b="0"/>
            <wp:docPr id="1" name="Рисунок 1" descr="http://ltsu.org/data/images/1486466868/koval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su.org/data/images/1486466868/kovalev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P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Pr="00B35E29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29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B35E29">
        <w:rPr>
          <w:rFonts w:ascii="Times New Roman" w:hAnsi="Times New Roman" w:cs="Times New Roman"/>
          <w:sz w:val="24"/>
          <w:szCs w:val="24"/>
        </w:rPr>
        <w:t xml:space="preserve"> доцент кафедры музыкознания и инструментального исполнительства</w:t>
      </w:r>
    </w:p>
    <w:p w:rsidR="00AE40D7" w:rsidRP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Pr="00AE40D7" w:rsidRDefault="00AE40D7" w:rsidP="00AE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D7">
        <w:rPr>
          <w:rFonts w:ascii="Times New Roman" w:hAnsi="Times New Roman" w:cs="Times New Roman"/>
          <w:b/>
          <w:sz w:val="24"/>
          <w:szCs w:val="24"/>
        </w:rPr>
        <w:t>Профессиональный путь</w:t>
      </w:r>
    </w:p>
    <w:p w:rsidR="00AE40D7" w:rsidRP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1988 г. о</w:t>
      </w:r>
      <w:r w:rsidRPr="00AE40D7">
        <w:rPr>
          <w:rFonts w:ascii="Times New Roman" w:hAnsi="Times New Roman" w:cs="Times New Roman"/>
          <w:sz w:val="24"/>
          <w:szCs w:val="24"/>
        </w:rPr>
        <w:t>кончила комп</w:t>
      </w:r>
      <w:r>
        <w:rPr>
          <w:rFonts w:ascii="Times New Roman" w:hAnsi="Times New Roman" w:cs="Times New Roman"/>
          <w:sz w:val="24"/>
          <w:szCs w:val="24"/>
        </w:rPr>
        <w:t>озиторский факультет Ростовской консерватории имени С.В. </w:t>
      </w:r>
      <w:r w:rsidRPr="00AE40D7">
        <w:rPr>
          <w:rFonts w:ascii="Times New Roman" w:hAnsi="Times New Roman" w:cs="Times New Roman"/>
          <w:sz w:val="24"/>
          <w:szCs w:val="24"/>
        </w:rPr>
        <w:t xml:space="preserve">Рахманинова. </w:t>
      </w:r>
      <w:r>
        <w:rPr>
          <w:rFonts w:ascii="Times New Roman" w:hAnsi="Times New Roman" w:cs="Times New Roman"/>
          <w:sz w:val="24"/>
          <w:szCs w:val="24"/>
        </w:rPr>
        <w:t>С 1991 года – п</w:t>
      </w:r>
      <w:r w:rsidRPr="00AE40D7">
        <w:rPr>
          <w:rFonts w:ascii="Times New Roman" w:hAnsi="Times New Roman" w:cs="Times New Roman"/>
          <w:sz w:val="24"/>
          <w:szCs w:val="24"/>
        </w:rPr>
        <w:t>реподаватель кафедры теории, истории музыки и игры на музыкальных инструментах Луганского государственного  педагогического института им.</w:t>
      </w:r>
      <w:r w:rsidR="001457E8">
        <w:rPr>
          <w:rFonts w:ascii="Times New Roman" w:hAnsi="Times New Roman" w:cs="Times New Roman"/>
          <w:sz w:val="24"/>
          <w:szCs w:val="24"/>
        </w:rPr>
        <w:t xml:space="preserve"> </w:t>
      </w:r>
      <w:r w:rsidRPr="00AE40D7">
        <w:rPr>
          <w:rFonts w:ascii="Times New Roman" w:hAnsi="Times New Roman" w:cs="Times New Roman"/>
          <w:sz w:val="24"/>
          <w:szCs w:val="24"/>
        </w:rPr>
        <w:t>Т.Г.</w:t>
      </w:r>
      <w:r w:rsidR="001457E8">
        <w:rPr>
          <w:rFonts w:ascii="Times New Roman" w:hAnsi="Times New Roman" w:cs="Times New Roman"/>
          <w:sz w:val="24"/>
          <w:szCs w:val="24"/>
        </w:rPr>
        <w:t> </w:t>
      </w:r>
      <w:r w:rsidRPr="00AE40D7">
        <w:rPr>
          <w:rFonts w:ascii="Times New Roman" w:hAnsi="Times New Roman" w:cs="Times New Roman"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0D7">
        <w:rPr>
          <w:rFonts w:ascii="Times New Roman" w:hAnsi="Times New Roman" w:cs="Times New Roman"/>
          <w:sz w:val="24"/>
          <w:szCs w:val="24"/>
        </w:rPr>
        <w:t>А.Г. Ковалева – талантливый педагог, выдающийся композитор, член Союза композиторов Украины. Является автором Гимна Луганского национального университета имени Тараса Шевченко. Ее творчество относится к достижениям музыкального наследия луганского края, произведения звучат на концертных площадках города и в учебном процессе Института культуры и искусств.</w:t>
      </w:r>
    </w:p>
    <w:p w:rsidR="00AE40D7" w:rsidRPr="00AE40D7" w:rsidRDefault="00AE40D7" w:rsidP="00AE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D7">
        <w:rPr>
          <w:rFonts w:ascii="Times New Roman" w:hAnsi="Times New Roman" w:cs="Times New Roman"/>
          <w:b/>
          <w:sz w:val="24"/>
          <w:szCs w:val="24"/>
        </w:rPr>
        <w:t xml:space="preserve">Научная </w:t>
      </w:r>
      <w:r w:rsidR="00B35E29">
        <w:rPr>
          <w:rFonts w:ascii="Times New Roman" w:hAnsi="Times New Roman" w:cs="Times New Roman"/>
          <w:b/>
          <w:sz w:val="24"/>
          <w:szCs w:val="24"/>
        </w:rPr>
        <w:t xml:space="preserve">и учебно-методическая </w:t>
      </w:r>
      <w:r w:rsidRPr="00AE40D7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AE40D7" w:rsidRP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0D7">
        <w:rPr>
          <w:rFonts w:ascii="Times New Roman" w:hAnsi="Times New Roman" w:cs="Times New Roman"/>
          <w:sz w:val="24"/>
          <w:szCs w:val="24"/>
        </w:rPr>
        <w:t xml:space="preserve">Круг научных интересов: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AE40D7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40D7">
        <w:rPr>
          <w:rFonts w:ascii="Times New Roman" w:hAnsi="Times New Roman" w:cs="Times New Roman"/>
          <w:sz w:val="24"/>
          <w:szCs w:val="24"/>
        </w:rPr>
        <w:t xml:space="preserve"> связанных с развитием профессионального музыкального слуха в единстве всех его компонентов.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0D7">
        <w:rPr>
          <w:rFonts w:ascii="Times New Roman" w:hAnsi="Times New Roman" w:cs="Times New Roman"/>
          <w:sz w:val="24"/>
          <w:szCs w:val="24"/>
        </w:rPr>
        <w:t>Имеет более 20 научных публикаций.</w:t>
      </w:r>
      <w:r w:rsidR="00B35E29">
        <w:rPr>
          <w:rFonts w:ascii="Times New Roman" w:hAnsi="Times New Roman" w:cs="Times New Roman"/>
          <w:sz w:val="24"/>
          <w:szCs w:val="24"/>
        </w:rPr>
        <w:t xml:space="preserve"> Разрабатывает рабочие программы учебных дисциплин «Полифония», «Импровизация и аранжировка», «Теория музыки», «Сольфеджио» и др. </w:t>
      </w:r>
      <w:bookmarkStart w:id="0" w:name="_GoBack"/>
      <w:bookmarkEnd w:id="0"/>
    </w:p>
    <w:p w:rsidR="00AE40D7" w:rsidRPr="00AE40D7" w:rsidRDefault="00AE40D7" w:rsidP="00AE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D7">
        <w:rPr>
          <w:rFonts w:ascii="Times New Roman" w:hAnsi="Times New Roman" w:cs="Times New Roman"/>
          <w:b/>
          <w:sz w:val="24"/>
          <w:szCs w:val="24"/>
        </w:rPr>
        <w:t>Преподавательская деятельность</w:t>
      </w:r>
    </w:p>
    <w:p w:rsidR="00AE40D7" w:rsidRDefault="001654E4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Преподает лекционные</w:t>
      </w:r>
      <w:r w:rsidR="00AE40D7" w:rsidRPr="00AE40D7">
        <w:rPr>
          <w:rFonts w:ascii="Times New Roman" w:hAnsi="Times New Roman" w:cs="Times New Roman"/>
          <w:sz w:val="24"/>
          <w:szCs w:val="24"/>
        </w:rPr>
        <w:t xml:space="preserve"> дисциплины для студентов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 «Музыкально-инструментальное искусство», «Музыкознание и музыкально-прикладное искусство»: «Сольфеджио», «Гармония», «Полифония», «</w:t>
      </w:r>
      <w:r w:rsidRPr="001654E4">
        <w:rPr>
          <w:rFonts w:ascii="Times New Roman" w:hAnsi="Times New Roman" w:cs="Times New Roman"/>
          <w:sz w:val="24"/>
          <w:szCs w:val="24"/>
        </w:rPr>
        <w:t>Инструментовка, аранжировка</w:t>
      </w:r>
      <w:r>
        <w:rPr>
          <w:rFonts w:ascii="Times New Roman" w:hAnsi="Times New Roman" w:cs="Times New Roman"/>
          <w:sz w:val="24"/>
          <w:szCs w:val="24"/>
        </w:rPr>
        <w:t>», «Основы импровизации» и др.</w:t>
      </w:r>
    </w:p>
    <w:p w:rsidR="001457E8" w:rsidRPr="00AE40D7" w:rsidRDefault="001457E8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член Приемной комиссии в Институте культуры и искусств.</w:t>
      </w:r>
    </w:p>
    <w:p w:rsidR="00AE40D7" w:rsidRPr="00AE40D7" w:rsidRDefault="00AE40D7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D7" w:rsidRPr="001654E4" w:rsidRDefault="00AE40D7" w:rsidP="00165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E4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AE40D7" w:rsidRDefault="001654E4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куратором группы 4 курса специализации «Музыкально-инструментальное искусство». </w:t>
      </w:r>
      <w:r w:rsidRPr="001654E4">
        <w:rPr>
          <w:rFonts w:ascii="Times New Roman" w:hAnsi="Times New Roman" w:cs="Times New Roman"/>
          <w:sz w:val="24"/>
          <w:szCs w:val="24"/>
        </w:rPr>
        <w:t>Произведения А</w:t>
      </w:r>
      <w:r>
        <w:rPr>
          <w:rFonts w:ascii="Times New Roman" w:hAnsi="Times New Roman" w:cs="Times New Roman"/>
          <w:sz w:val="24"/>
          <w:szCs w:val="24"/>
        </w:rPr>
        <w:t>.Г</w:t>
      </w:r>
      <w:r w:rsidRPr="001654E4">
        <w:rPr>
          <w:rFonts w:ascii="Times New Roman" w:hAnsi="Times New Roman" w:cs="Times New Roman"/>
          <w:sz w:val="24"/>
          <w:szCs w:val="24"/>
        </w:rPr>
        <w:t xml:space="preserve">. Ковалевой неоднократно исполняются </w:t>
      </w:r>
      <w:r>
        <w:rPr>
          <w:rFonts w:ascii="Times New Roman" w:hAnsi="Times New Roman" w:cs="Times New Roman"/>
          <w:sz w:val="24"/>
          <w:szCs w:val="24"/>
        </w:rPr>
        <w:t xml:space="preserve">не только в Луганске, а и в городах Украины, России, Китая. </w:t>
      </w:r>
      <w:r w:rsidR="00AE40D7" w:rsidRPr="00AE40D7">
        <w:rPr>
          <w:rFonts w:ascii="Times New Roman" w:hAnsi="Times New Roman" w:cs="Times New Roman"/>
          <w:sz w:val="24"/>
          <w:szCs w:val="24"/>
        </w:rPr>
        <w:t>Как композитор работает преимущественно в жанрах вокальной, хоровой и камерно-инструментальной музыки. Имеет большой практический опыт в области оркестровки и хоровой аранжировки.</w:t>
      </w:r>
    </w:p>
    <w:p w:rsidR="001457E8" w:rsidRPr="00AE40D7" w:rsidRDefault="001457E8" w:rsidP="00AE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 творческого фестиваля-конкурса для детей и юношества «Арт-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03AB5" w:rsidRDefault="00CB20AC" w:rsidP="00CB2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AC">
        <w:rPr>
          <w:rFonts w:ascii="Times New Roman" w:hAnsi="Times New Roman" w:cs="Times New Roman"/>
          <w:b/>
          <w:sz w:val="24"/>
          <w:szCs w:val="24"/>
        </w:rPr>
        <w:t>Основные публикации</w:t>
      </w:r>
    </w:p>
    <w:p w:rsidR="00CB20AC" w:rsidRDefault="00CB20AC" w:rsidP="00CB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AC">
        <w:rPr>
          <w:rFonts w:ascii="Times New Roman" w:hAnsi="Times New Roman" w:cs="Times New Roman"/>
          <w:b/>
          <w:sz w:val="24"/>
          <w:szCs w:val="24"/>
        </w:rPr>
        <w:t>1. Музыкально-теоретическая концепция Б.Л. Яворского в контексте задач музыкальной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/ А.Г. Ковалева // </w:t>
      </w:r>
      <w:r w:rsidRPr="00CB20AC">
        <w:rPr>
          <w:rFonts w:ascii="Times New Roman" w:hAnsi="Times New Roman" w:cs="Times New Roman"/>
          <w:sz w:val="24"/>
          <w:szCs w:val="24"/>
        </w:rPr>
        <w:t>Музыка и образ</w:t>
      </w:r>
      <w:r>
        <w:rPr>
          <w:rFonts w:ascii="Times New Roman" w:hAnsi="Times New Roman" w:cs="Times New Roman"/>
          <w:sz w:val="24"/>
          <w:szCs w:val="24"/>
        </w:rPr>
        <w:t>ование в современном мире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сб. </w:t>
      </w:r>
      <w:r w:rsidRPr="00CB20AC">
        <w:rPr>
          <w:rFonts w:ascii="Times New Roman" w:hAnsi="Times New Roman" w:cs="Times New Roman"/>
          <w:sz w:val="24"/>
          <w:szCs w:val="24"/>
        </w:rPr>
        <w:t xml:space="preserve">науч. ст. </w:t>
      </w:r>
      <w:proofErr w:type="spellStart"/>
      <w:r w:rsidRPr="00CB20A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B2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0AC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CB20AC">
        <w:rPr>
          <w:rFonts w:ascii="Times New Roman" w:hAnsi="Times New Roman" w:cs="Times New Roman"/>
          <w:sz w:val="24"/>
          <w:szCs w:val="24"/>
        </w:rPr>
        <w:t>. (г. Пенза</w:t>
      </w:r>
      <w:r>
        <w:rPr>
          <w:rFonts w:ascii="Times New Roman" w:hAnsi="Times New Roman" w:cs="Times New Roman"/>
          <w:sz w:val="24"/>
          <w:szCs w:val="24"/>
        </w:rPr>
        <w:t>, 7–9 февраля 2017 г.). – Пенза</w:t>
      </w:r>
      <w:r w:rsidRPr="00CB20AC">
        <w:rPr>
          <w:rFonts w:ascii="Times New Roman" w:hAnsi="Times New Roman" w:cs="Times New Roman"/>
          <w:sz w:val="24"/>
          <w:szCs w:val="24"/>
        </w:rPr>
        <w:t>: Изд-во ПГУ, 2017</w:t>
      </w:r>
      <w:r>
        <w:rPr>
          <w:rFonts w:ascii="Times New Roman" w:hAnsi="Times New Roman" w:cs="Times New Roman"/>
          <w:sz w:val="24"/>
          <w:szCs w:val="24"/>
        </w:rPr>
        <w:t>. – С. 79 – 83.</w:t>
      </w:r>
    </w:p>
    <w:p w:rsidR="00CB20AC" w:rsidRPr="00CB20AC" w:rsidRDefault="00CB20AC" w:rsidP="00CB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AC">
        <w:rPr>
          <w:rFonts w:ascii="Times New Roman" w:hAnsi="Times New Roman" w:cs="Times New Roman"/>
          <w:b/>
          <w:sz w:val="24"/>
          <w:szCs w:val="24"/>
        </w:rPr>
        <w:t>2. Инновации в преподавании музыкально-теоретических дисциплин в ВУЗе</w:t>
      </w:r>
      <w:r>
        <w:rPr>
          <w:rFonts w:ascii="Times New Roman" w:hAnsi="Times New Roman" w:cs="Times New Roman"/>
          <w:sz w:val="24"/>
          <w:szCs w:val="24"/>
        </w:rPr>
        <w:t xml:space="preserve"> / А.Г. Ковалева // </w:t>
      </w:r>
      <w:r w:rsidRPr="00CB20AC">
        <w:rPr>
          <w:rFonts w:ascii="Times New Roman" w:hAnsi="Times New Roman" w:cs="Times New Roman"/>
          <w:sz w:val="24"/>
          <w:szCs w:val="24"/>
        </w:rPr>
        <w:t>Современные тенденции художественно-эстетического образования и воспитания детей и молодежи</w:t>
      </w:r>
      <w:proofErr w:type="gramStart"/>
      <w:r w:rsidRPr="00CB2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20AC">
        <w:rPr>
          <w:rFonts w:ascii="Times New Roman" w:hAnsi="Times New Roman" w:cs="Times New Roman"/>
          <w:sz w:val="24"/>
          <w:szCs w:val="24"/>
        </w:rPr>
        <w:t xml:space="preserve"> матер. </w:t>
      </w:r>
      <w:proofErr w:type="spellStart"/>
      <w:r w:rsidRPr="00CB20A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B20AC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CB20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B20AC">
        <w:rPr>
          <w:rFonts w:ascii="Times New Roman" w:hAnsi="Times New Roman" w:cs="Times New Roman"/>
          <w:sz w:val="24"/>
          <w:szCs w:val="24"/>
        </w:rPr>
        <w:t>. (г. Луганск, 17 марта 2017 г.). – Луганск</w:t>
      </w:r>
      <w:proofErr w:type="gramStart"/>
      <w:r w:rsidRPr="00CB2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AC">
        <w:rPr>
          <w:rFonts w:ascii="Times New Roman" w:hAnsi="Times New Roman" w:cs="Times New Roman"/>
          <w:sz w:val="24"/>
          <w:szCs w:val="24"/>
        </w:rPr>
        <w:t>Книта</w:t>
      </w:r>
      <w:proofErr w:type="spellEnd"/>
      <w:r w:rsidRPr="00CB20AC">
        <w:rPr>
          <w:rFonts w:ascii="Times New Roman" w:hAnsi="Times New Roman" w:cs="Times New Roman"/>
          <w:sz w:val="24"/>
          <w:szCs w:val="24"/>
        </w:rPr>
        <w:t>, 2017.</w:t>
      </w:r>
      <w:r>
        <w:rPr>
          <w:rFonts w:ascii="Times New Roman" w:hAnsi="Times New Roman" w:cs="Times New Roman"/>
          <w:sz w:val="24"/>
          <w:szCs w:val="24"/>
        </w:rPr>
        <w:t xml:space="preserve"> – С. 221 – 227.</w:t>
      </w:r>
    </w:p>
    <w:p w:rsidR="00CB20AC" w:rsidRPr="00CB20AC" w:rsidRDefault="00CB20AC" w:rsidP="00CB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0AC" w:rsidRPr="00CB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7"/>
    <w:rsid w:val="001457E8"/>
    <w:rsid w:val="001654E4"/>
    <w:rsid w:val="00AE40D7"/>
    <w:rsid w:val="00B35E29"/>
    <w:rsid w:val="00C03AB5"/>
    <w:rsid w:val="00C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2017-11-14T20:48:00Z</dcterms:created>
  <dcterms:modified xsi:type="dcterms:W3CDTF">2017-11-15T20:40:00Z</dcterms:modified>
</cp:coreProperties>
</file>